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This is an example of</w:t>
      </w:r>
      <w:r>
        <w:t xml:space="preserve"> </w:t>
      </w:r>
      <w:r>
        <w:rPr>
          <w:rStyle w:val="VerbatimChar"/>
        </w:rPr>
        <w:t xml:space="preserve">inline   code</w:t>
      </w:r>
      <w:r>
        <w:t xml:space="preserve"> </w:t>
      </w:r>
      <w:r>
        <w:t xml:space="preserve">with three spaces.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 Text"/>
    <w:next w:val="Footnote 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2023-12-18T00:49:29Z</dcterms:created>
  <dcterms:modified xsi:type="dcterms:W3CDTF">2023-12-18T00:49:29Z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